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C0" w:rsidRPr="006B2212" w:rsidRDefault="00486B4D" w:rsidP="008457C0">
      <w:pPr>
        <w:rPr>
          <w:rFonts w:asciiTheme="majorHAnsi" w:hAnsiTheme="majorHAnsi"/>
          <w:b/>
        </w:rPr>
      </w:pPr>
      <w:bookmarkStart w:id="0" w:name="_GoBack"/>
      <w:bookmarkEnd w:id="0"/>
      <w:r>
        <w:rPr>
          <w:rFonts w:asciiTheme="majorHAnsi" w:hAnsiTheme="majorHAnsi"/>
          <w:b/>
        </w:rPr>
        <w:t>21</w:t>
      </w:r>
      <w:r w:rsidR="00E146D8" w:rsidRPr="006B2212">
        <w:rPr>
          <w:rFonts w:asciiTheme="majorHAnsi" w:hAnsiTheme="majorHAnsi"/>
          <w:b/>
        </w:rPr>
        <w:t>.6.17</w:t>
      </w:r>
      <w:r w:rsidR="008457C0" w:rsidRPr="006B2212">
        <w:rPr>
          <w:rFonts w:asciiTheme="majorHAnsi" w:hAnsiTheme="majorHAnsi"/>
          <w:b/>
        </w:rPr>
        <w:t xml:space="preserve"> (</w:t>
      </w:r>
      <w:r>
        <w:rPr>
          <w:rFonts w:asciiTheme="majorHAnsi" w:hAnsiTheme="majorHAnsi"/>
          <w:b/>
        </w:rPr>
        <w:t>ready for 28</w:t>
      </w:r>
      <w:r w:rsidR="00AD7FBC">
        <w:rPr>
          <w:rFonts w:asciiTheme="majorHAnsi" w:hAnsiTheme="majorHAnsi"/>
          <w:b/>
        </w:rPr>
        <w:t>.6.17)</w:t>
      </w:r>
    </w:p>
    <w:p w:rsidR="008457C0" w:rsidRPr="00D907F0" w:rsidRDefault="008457C0" w:rsidP="008457C0">
      <w:pPr>
        <w:rPr>
          <w:rFonts w:asciiTheme="majorHAnsi" w:hAnsiTheme="majorHAnsi"/>
          <w:b/>
          <w:u w:val="single"/>
        </w:rPr>
      </w:pPr>
      <w:r w:rsidRPr="00D907F0">
        <w:rPr>
          <w:rFonts w:asciiTheme="majorHAnsi" w:hAnsiTheme="majorHAnsi"/>
          <w:b/>
          <w:u w:val="single"/>
        </w:rPr>
        <w:t>Spellings</w:t>
      </w:r>
    </w:p>
    <w:p w:rsidR="008457C0" w:rsidRPr="0006719A" w:rsidRDefault="008457C0" w:rsidP="008457C0">
      <w:pPr>
        <w:rPr>
          <w:rFonts w:asciiTheme="majorHAnsi" w:hAnsiTheme="majorHAnsi"/>
          <w:lang w:val="en-US"/>
        </w:rPr>
      </w:pPr>
      <w:r w:rsidRPr="0006719A">
        <w:rPr>
          <w:rFonts w:asciiTheme="majorHAnsi" w:hAnsiTheme="majorHAnsi"/>
          <w:lang w:val="en-US"/>
        </w:rPr>
        <w:t xml:space="preserve">Revise your spellings for the week and make sure you can spell them ready for our class challenge. </w:t>
      </w:r>
    </w:p>
    <w:p w:rsidR="00486B4D" w:rsidRDefault="00486B4D" w:rsidP="008457C0">
      <w:pPr>
        <w:rPr>
          <w:rFonts w:asciiTheme="majorHAnsi" w:hAnsiTheme="majorHAnsi"/>
          <w:b/>
          <w:lang w:val="en-US"/>
        </w:rPr>
      </w:pPr>
      <w:r>
        <w:rPr>
          <w:rFonts w:asciiTheme="majorHAnsi" w:hAnsiTheme="majorHAnsi"/>
          <w:b/>
          <w:lang w:val="en-US"/>
        </w:rPr>
        <w:t xml:space="preserve">tolerant </w:t>
      </w:r>
      <w:r>
        <w:rPr>
          <w:rFonts w:asciiTheme="majorHAnsi" w:hAnsiTheme="majorHAnsi"/>
          <w:b/>
          <w:lang w:val="en-US"/>
        </w:rPr>
        <w:tab/>
        <w:t>tolerance</w:t>
      </w:r>
      <w:r>
        <w:rPr>
          <w:rFonts w:asciiTheme="majorHAnsi" w:hAnsiTheme="majorHAnsi"/>
          <w:b/>
          <w:lang w:val="en-US"/>
        </w:rPr>
        <w:tab/>
        <w:t xml:space="preserve">fragrant </w:t>
      </w:r>
      <w:r>
        <w:rPr>
          <w:rFonts w:asciiTheme="majorHAnsi" w:hAnsiTheme="majorHAnsi"/>
          <w:b/>
          <w:lang w:val="en-US"/>
        </w:rPr>
        <w:tab/>
        <w:t>fragrance</w:t>
      </w:r>
      <w:r>
        <w:rPr>
          <w:rFonts w:asciiTheme="majorHAnsi" w:hAnsiTheme="majorHAnsi"/>
          <w:b/>
          <w:lang w:val="en-US"/>
        </w:rPr>
        <w:tab/>
        <w:t>relevant</w:t>
      </w:r>
      <w:r>
        <w:rPr>
          <w:rFonts w:asciiTheme="majorHAnsi" w:hAnsiTheme="majorHAnsi"/>
          <w:b/>
          <w:lang w:val="en-US"/>
        </w:rPr>
        <w:tab/>
      </w:r>
    </w:p>
    <w:p w:rsidR="00E076A4" w:rsidRPr="00486B4D" w:rsidRDefault="00486B4D" w:rsidP="008457C0">
      <w:pPr>
        <w:rPr>
          <w:rFonts w:asciiTheme="majorHAnsi" w:hAnsiTheme="majorHAnsi"/>
          <w:b/>
          <w:lang w:val="en-US"/>
        </w:rPr>
      </w:pPr>
      <w:r>
        <w:rPr>
          <w:rFonts w:asciiTheme="majorHAnsi" w:hAnsiTheme="majorHAnsi"/>
          <w:b/>
          <w:lang w:val="en-US"/>
        </w:rPr>
        <w:t>relevance</w:t>
      </w:r>
      <w:r w:rsidR="00AD7FBC" w:rsidRPr="00AD7FBC">
        <w:rPr>
          <w:rFonts w:asciiTheme="majorHAnsi" w:hAnsiTheme="majorHAnsi"/>
          <w:b/>
          <w:lang w:val="en-US"/>
        </w:rPr>
        <w:tab/>
      </w:r>
      <w:r>
        <w:rPr>
          <w:rFonts w:asciiTheme="majorHAnsi" w:hAnsiTheme="majorHAnsi"/>
          <w:b/>
          <w:lang w:val="en-US"/>
        </w:rPr>
        <w:t>ignorant</w:t>
      </w:r>
      <w:r>
        <w:rPr>
          <w:rFonts w:asciiTheme="majorHAnsi" w:hAnsiTheme="majorHAnsi"/>
          <w:b/>
          <w:lang w:val="en-US"/>
        </w:rPr>
        <w:tab/>
        <w:t>ignorance</w:t>
      </w:r>
      <w:r>
        <w:rPr>
          <w:rFonts w:asciiTheme="majorHAnsi" w:hAnsiTheme="majorHAnsi"/>
          <w:b/>
          <w:lang w:val="en-US"/>
        </w:rPr>
        <w:tab/>
        <w:t>deodorant</w:t>
      </w:r>
      <w:r>
        <w:rPr>
          <w:rFonts w:asciiTheme="majorHAnsi" w:hAnsiTheme="majorHAnsi"/>
          <w:b/>
          <w:lang w:val="en-US"/>
        </w:rPr>
        <w:tab/>
        <w:t>consonant</w:t>
      </w:r>
      <w:r>
        <w:rPr>
          <w:rFonts w:asciiTheme="majorHAnsi" w:hAnsiTheme="majorHAnsi"/>
          <w:b/>
          <w:lang w:val="en-US"/>
        </w:rPr>
        <w:tab/>
      </w:r>
      <w:r w:rsidR="00AD7FBC">
        <w:rPr>
          <w:rFonts w:asciiTheme="majorHAnsi" w:hAnsiTheme="majorHAnsi"/>
          <w:lang w:val="en-US"/>
        </w:rPr>
        <w:tab/>
      </w:r>
      <w:r w:rsidR="00AD7FBC">
        <w:rPr>
          <w:rFonts w:asciiTheme="majorHAnsi" w:hAnsiTheme="majorHAnsi"/>
          <w:lang w:val="en-US"/>
        </w:rPr>
        <w:tab/>
      </w:r>
      <w:r w:rsidR="00E146D8">
        <w:rPr>
          <w:rFonts w:asciiTheme="majorHAnsi" w:hAnsiTheme="majorHAnsi"/>
          <w:lang w:val="en-US"/>
        </w:rPr>
        <w:tab/>
      </w:r>
    </w:p>
    <w:p w:rsidR="00E146D8" w:rsidRDefault="00E076A4" w:rsidP="008457C0">
      <w:pPr>
        <w:rPr>
          <w:rFonts w:asciiTheme="majorHAnsi" w:hAnsiTheme="majorHAnsi"/>
          <w:b/>
          <w:u w:val="single"/>
          <w:lang w:val="en-US"/>
        </w:rPr>
      </w:pPr>
      <w:r w:rsidRPr="00E076A4">
        <w:rPr>
          <w:rFonts w:asciiTheme="majorHAnsi" w:hAnsiTheme="majorHAnsi"/>
          <w:b/>
          <w:u w:val="single"/>
          <w:lang w:val="en-US"/>
        </w:rPr>
        <w:t>Strategie</w:t>
      </w:r>
      <w:r>
        <w:rPr>
          <w:rFonts w:asciiTheme="majorHAnsi" w:hAnsiTheme="majorHAnsi"/>
          <w:b/>
          <w:u w:val="single"/>
          <w:lang w:val="en-US"/>
        </w:rPr>
        <w:t>s</w:t>
      </w:r>
    </w:p>
    <w:p w:rsidR="002101EC" w:rsidRDefault="00AD7FBC" w:rsidP="002101EC">
      <w:pPr>
        <w:rPr>
          <w:rFonts w:asciiTheme="majorHAnsi" w:hAnsiTheme="majorHAnsi"/>
          <w:lang w:val="en-US"/>
        </w:rPr>
      </w:pPr>
      <w:r>
        <w:rPr>
          <w:rFonts w:asciiTheme="majorHAnsi" w:hAnsiTheme="majorHAnsi"/>
          <w:lang w:val="en-US"/>
        </w:rPr>
        <w:t>Focus on the ending of these words. They have similar endings</w:t>
      </w:r>
      <w:r w:rsidR="00486B4D">
        <w:rPr>
          <w:rFonts w:asciiTheme="majorHAnsi" w:hAnsiTheme="majorHAnsi"/>
          <w:lang w:val="en-US"/>
        </w:rPr>
        <w:t xml:space="preserve"> to our spellings from last week</w:t>
      </w:r>
      <w:r>
        <w:rPr>
          <w:rFonts w:asciiTheme="majorHAnsi" w:hAnsiTheme="majorHAnsi"/>
          <w:lang w:val="en-US"/>
        </w:rPr>
        <w:t>.</w:t>
      </w:r>
    </w:p>
    <w:p w:rsidR="00AD7FBC" w:rsidRDefault="00AD7FBC" w:rsidP="002101EC">
      <w:pPr>
        <w:rPr>
          <w:rFonts w:asciiTheme="majorHAnsi" w:hAnsiTheme="majorHAnsi"/>
          <w:lang w:val="en-US"/>
        </w:rPr>
      </w:pPr>
      <w:r>
        <w:rPr>
          <w:rFonts w:asciiTheme="majorHAnsi" w:hAnsiTheme="majorHAnsi"/>
          <w:lang w:val="en-US"/>
        </w:rPr>
        <w:t xml:space="preserve">(Remember </w:t>
      </w:r>
      <w:proofErr w:type="spellStart"/>
      <w:r>
        <w:rPr>
          <w:rFonts w:asciiTheme="majorHAnsi" w:hAnsiTheme="majorHAnsi"/>
          <w:lang w:val="en-US"/>
        </w:rPr>
        <w:t>ance</w:t>
      </w:r>
      <w:proofErr w:type="spellEnd"/>
      <w:r>
        <w:rPr>
          <w:rFonts w:asciiTheme="majorHAnsi" w:hAnsiTheme="majorHAnsi"/>
          <w:lang w:val="en-US"/>
        </w:rPr>
        <w:t xml:space="preserve">, ant and </w:t>
      </w:r>
      <w:proofErr w:type="spellStart"/>
      <w:r>
        <w:rPr>
          <w:rFonts w:asciiTheme="majorHAnsi" w:hAnsiTheme="majorHAnsi"/>
          <w:lang w:val="en-US"/>
        </w:rPr>
        <w:t>ancy</w:t>
      </w:r>
      <w:proofErr w:type="spellEnd"/>
      <w:r>
        <w:rPr>
          <w:rFonts w:asciiTheme="majorHAnsi" w:hAnsiTheme="majorHAnsi"/>
          <w:lang w:val="en-US"/>
        </w:rPr>
        <w:t xml:space="preserve"> </w:t>
      </w:r>
      <w:r w:rsidR="00DC676E">
        <w:rPr>
          <w:rFonts w:asciiTheme="majorHAnsi" w:hAnsiTheme="majorHAnsi"/>
          <w:lang w:val="en-US"/>
        </w:rPr>
        <w:t>are often</w:t>
      </w:r>
      <w:r w:rsidR="00486B4D">
        <w:rPr>
          <w:rFonts w:asciiTheme="majorHAnsi" w:hAnsiTheme="majorHAnsi"/>
          <w:lang w:val="en-US"/>
        </w:rPr>
        <w:t xml:space="preserve"> used after a consonant.)</w:t>
      </w:r>
    </w:p>
    <w:p w:rsidR="002101EC" w:rsidRDefault="002101EC" w:rsidP="002101EC">
      <w:pPr>
        <w:rPr>
          <w:rFonts w:asciiTheme="majorHAnsi" w:hAnsiTheme="majorHAnsi"/>
          <w:b/>
          <w:lang w:val="en-US"/>
        </w:rPr>
      </w:pPr>
      <w:r w:rsidRPr="002101EC">
        <w:rPr>
          <w:rFonts w:asciiTheme="majorHAnsi" w:hAnsiTheme="majorHAnsi"/>
          <w:b/>
          <w:lang w:val="en-US"/>
        </w:rPr>
        <w:t xml:space="preserve">Don’t forget, we will also be testing you on the </w:t>
      </w:r>
      <w:r w:rsidR="00AD7FBC">
        <w:rPr>
          <w:rFonts w:asciiTheme="majorHAnsi" w:hAnsiTheme="majorHAnsi"/>
          <w:b/>
          <w:lang w:val="en-US"/>
        </w:rPr>
        <w:t>next</w:t>
      </w:r>
      <w:r w:rsidRPr="002101EC">
        <w:rPr>
          <w:rFonts w:asciiTheme="majorHAnsi" w:hAnsiTheme="majorHAnsi"/>
          <w:b/>
          <w:lang w:val="en-US"/>
        </w:rPr>
        <w:t xml:space="preserve"> 12 spellings from the Year 5 list we sent home.</w:t>
      </w:r>
    </w:p>
    <w:p w:rsidR="00486B4D" w:rsidRDefault="00486B4D" w:rsidP="00486B4D">
      <w:pPr>
        <w:rPr>
          <w:rFonts w:asciiTheme="majorHAnsi" w:hAnsiTheme="majorHAnsi"/>
          <w:lang w:val="en-US"/>
        </w:rPr>
      </w:pPr>
      <w:r>
        <w:rPr>
          <w:rFonts w:asciiTheme="majorHAnsi" w:hAnsiTheme="majorHAnsi"/>
          <w:lang w:val="en-US"/>
        </w:rPr>
        <w:t>Appreciate</w:t>
      </w:r>
      <w:r>
        <w:rPr>
          <w:rFonts w:asciiTheme="majorHAnsi" w:hAnsiTheme="majorHAnsi"/>
          <w:lang w:val="en-US"/>
        </w:rPr>
        <w:tab/>
        <w:t>correspond</w:t>
      </w:r>
      <w:r>
        <w:rPr>
          <w:rFonts w:asciiTheme="majorHAnsi" w:hAnsiTheme="majorHAnsi"/>
          <w:lang w:val="en-US"/>
        </w:rPr>
        <w:tab/>
        <w:t>familiar</w:t>
      </w:r>
      <w:r>
        <w:rPr>
          <w:rFonts w:asciiTheme="majorHAnsi" w:hAnsiTheme="majorHAnsi"/>
          <w:lang w:val="en-US"/>
        </w:rPr>
        <w:tab/>
      </w:r>
      <w:r>
        <w:rPr>
          <w:rFonts w:asciiTheme="majorHAnsi" w:hAnsiTheme="majorHAnsi"/>
          <w:lang w:val="en-US"/>
        </w:rPr>
        <w:tab/>
        <w:t>attached</w:t>
      </w:r>
      <w:r>
        <w:rPr>
          <w:rFonts w:asciiTheme="majorHAnsi" w:hAnsiTheme="majorHAnsi"/>
          <w:lang w:val="en-US"/>
        </w:rPr>
        <w:tab/>
      </w:r>
      <w:proofErr w:type="spellStart"/>
      <w:r>
        <w:rPr>
          <w:rFonts w:asciiTheme="majorHAnsi" w:hAnsiTheme="majorHAnsi"/>
          <w:lang w:val="en-US"/>
        </w:rPr>
        <w:t>criticise</w:t>
      </w:r>
      <w:proofErr w:type="spellEnd"/>
      <w:r>
        <w:rPr>
          <w:rFonts w:asciiTheme="majorHAnsi" w:hAnsiTheme="majorHAnsi"/>
          <w:lang w:val="en-US"/>
        </w:rPr>
        <w:t xml:space="preserve"> </w:t>
      </w:r>
      <w:r>
        <w:rPr>
          <w:rFonts w:asciiTheme="majorHAnsi" w:hAnsiTheme="majorHAnsi"/>
          <w:lang w:val="en-US"/>
        </w:rPr>
        <w:tab/>
        <w:t>foreign</w:t>
      </w:r>
      <w:r>
        <w:rPr>
          <w:rFonts w:asciiTheme="majorHAnsi" w:hAnsiTheme="majorHAnsi"/>
          <w:lang w:val="en-US"/>
        </w:rPr>
        <w:tab/>
      </w:r>
      <w:r>
        <w:rPr>
          <w:rFonts w:asciiTheme="majorHAnsi" w:hAnsiTheme="majorHAnsi"/>
          <w:lang w:val="en-US"/>
        </w:rPr>
        <w:tab/>
      </w:r>
    </w:p>
    <w:p w:rsidR="00486B4D" w:rsidRDefault="00486B4D" w:rsidP="00486B4D">
      <w:pPr>
        <w:rPr>
          <w:rFonts w:asciiTheme="majorHAnsi" w:hAnsiTheme="majorHAnsi"/>
          <w:lang w:val="en-US"/>
        </w:rPr>
      </w:pPr>
      <w:r>
        <w:rPr>
          <w:rFonts w:asciiTheme="majorHAnsi" w:hAnsiTheme="majorHAnsi"/>
          <w:lang w:val="en-US"/>
        </w:rPr>
        <w:t>Available</w:t>
      </w:r>
      <w:r>
        <w:rPr>
          <w:rFonts w:asciiTheme="majorHAnsi" w:hAnsiTheme="majorHAnsi"/>
          <w:lang w:val="en-US"/>
        </w:rPr>
        <w:tab/>
        <w:t>curiosity</w:t>
      </w:r>
      <w:r>
        <w:rPr>
          <w:rFonts w:asciiTheme="majorHAnsi" w:hAnsiTheme="majorHAnsi"/>
          <w:lang w:val="en-US"/>
        </w:rPr>
        <w:tab/>
        <w:t>forty</w:t>
      </w:r>
      <w:r>
        <w:rPr>
          <w:rFonts w:asciiTheme="majorHAnsi" w:hAnsiTheme="majorHAnsi"/>
          <w:lang w:val="en-US"/>
        </w:rPr>
        <w:tab/>
      </w:r>
      <w:r>
        <w:rPr>
          <w:rFonts w:asciiTheme="majorHAnsi" w:hAnsiTheme="majorHAnsi"/>
          <w:lang w:val="en-US"/>
        </w:rPr>
        <w:tab/>
        <w:t>average</w:t>
      </w:r>
      <w:r>
        <w:rPr>
          <w:rFonts w:asciiTheme="majorHAnsi" w:hAnsiTheme="majorHAnsi"/>
          <w:lang w:val="en-US"/>
        </w:rPr>
        <w:tab/>
      </w:r>
      <w:r>
        <w:rPr>
          <w:rFonts w:asciiTheme="majorHAnsi" w:hAnsiTheme="majorHAnsi"/>
          <w:lang w:val="en-US"/>
        </w:rPr>
        <w:tab/>
        <w:t>definite</w:t>
      </w:r>
      <w:r>
        <w:rPr>
          <w:rFonts w:asciiTheme="majorHAnsi" w:hAnsiTheme="majorHAnsi"/>
          <w:lang w:val="en-US"/>
        </w:rPr>
        <w:tab/>
      </w:r>
      <w:r>
        <w:rPr>
          <w:rFonts w:asciiTheme="majorHAnsi" w:hAnsiTheme="majorHAnsi"/>
          <w:lang w:val="en-US"/>
        </w:rPr>
        <w:tab/>
        <w:t>frequently</w:t>
      </w:r>
    </w:p>
    <w:p w:rsidR="002101EC" w:rsidRPr="00486B4D" w:rsidRDefault="00486B4D" w:rsidP="00486B4D">
      <w:pPr>
        <w:rPr>
          <w:rFonts w:asciiTheme="majorHAnsi" w:hAnsiTheme="majorHAnsi"/>
          <w:lang w:val="en-US"/>
        </w:rPr>
      </w:pPr>
      <w:r>
        <w:rPr>
          <w:rFonts w:asciiTheme="majorHAnsi" w:hAnsiTheme="majorHAnsi"/>
          <w:lang w:val="en-US"/>
        </w:rPr>
        <w:tab/>
      </w:r>
    </w:p>
    <w:p w:rsidR="008457C0" w:rsidRPr="005C36F5" w:rsidRDefault="008457C0" w:rsidP="008457C0">
      <w:pPr>
        <w:rPr>
          <w:rFonts w:asciiTheme="majorHAnsi" w:hAnsiTheme="majorHAnsi" w:cs="Helvetica"/>
          <w:b/>
          <w:u w:val="single"/>
          <w:lang w:val="en"/>
        </w:rPr>
      </w:pPr>
      <w:proofErr w:type="spellStart"/>
      <w:r w:rsidRPr="005C36F5">
        <w:rPr>
          <w:rFonts w:asciiTheme="majorHAnsi" w:hAnsiTheme="majorHAnsi" w:cs="Helvetica"/>
          <w:b/>
          <w:u w:val="single"/>
          <w:lang w:val="en"/>
        </w:rPr>
        <w:t>Maths</w:t>
      </w:r>
      <w:proofErr w:type="spellEnd"/>
    </w:p>
    <w:p w:rsidR="008F3232" w:rsidRDefault="00486B4D" w:rsidP="00E146D8">
      <w:pPr>
        <w:rPr>
          <w:rFonts w:asciiTheme="majorHAnsi" w:hAnsiTheme="majorHAnsi"/>
          <w:lang w:val="en-US"/>
        </w:rPr>
      </w:pPr>
      <w:r>
        <w:rPr>
          <w:rFonts w:asciiTheme="majorHAnsi" w:hAnsiTheme="majorHAnsi"/>
          <w:lang w:val="en-US"/>
        </w:rPr>
        <w:t xml:space="preserve">Prime numbers are numbers which can only be divided by themselves and 1. By the end of year 5, children are expected to be able to recall prime numbers up to 19. We think you can do better. Therefore, revise your prime numbers up to 30 ready for a quick quiz next week. </w:t>
      </w:r>
    </w:p>
    <w:p w:rsidR="00E146D8" w:rsidRDefault="00E076A4" w:rsidP="00E146D8">
      <w:pPr>
        <w:rPr>
          <w:rFonts w:asciiTheme="majorHAnsi" w:hAnsiTheme="majorHAnsi"/>
          <w:b/>
          <w:u w:val="single"/>
          <w:lang w:val="en-US"/>
        </w:rPr>
      </w:pPr>
      <w:r>
        <w:rPr>
          <w:rFonts w:asciiTheme="majorHAnsi" w:hAnsiTheme="majorHAnsi"/>
          <w:b/>
          <w:u w:val="single"/>
          <w:lang w:val="en-US"/>
        </w:rPr>
        <w:t>Reading</w:t>
      </w:r>
    </w:p>
    <w:p w:rsidR="006B2212" w:rsidRDefault="00486B4D" w:rsidP="00E146D8">
      <w:pPr>
        <w:rPr>
          <w:rFonts w:asciiTheme="majorHAnsi" w:hAnsiTheme="majorHAnsi"/>
          <w:lang w:val="en-US"/>
        </w:rPr>
      </w:pPr>
      <w:r>
        <w:rPr>
          <w:rFonts w:asciiTheme="majorHAnsi" w:hAnsiTheme="majorHAnsi"/>
          <w:lang w:val="en-US"/>
        </w:rPr>
        <w:t>Your re</w:t>
      </w:r>
      <w:r w:rsidR="00D42D6C">
        <w:rPr>
          <w:rFonts w:asciiTheme="majorHAnsi" w:hAnsiTheme="majorHAnsi"/>
          <w:lang w:val="en-US"/>
        </w:rPr>
        <w:t xml:space="preserve">ading challenge this week also includes applying your perspective drawing from this term. Choose a scene described in your book and try to recreate the scene using one-point perspective. Try to include the key information which is shown and described by the author. </w:t>
      </w:r>
    </w:p>
    <w:p w:rsidR="006B2212" w:rsidRDefault="006B2212" w:rsidP="00E146D8">
      <w:pPr>
        <w:rPr>
          <w:rFonts w:asciiTheme="majorHAnsi" w:hAnsiTheme="majorHAnsi"/>
          <w:lang w:val="en-US"/>
        </w:rPr>
      </w:pPr>
    </w:p>
    <w:p w:rsidR="006B2212" w:rsidRDefault="006B2212" w:rsidP="00E146D8">
      <w:pPr>
        <w:rPr>
          <w:rFonts w:asciiTheme="majorHAnsi" w:hAnsiTheme="majorHAnsi"/>
          <w:lang w:val="en-US"/>
        </w:rPr>
      </w:pPr>
    </w:p>
    <w:p w:rsidR="00AD7FBC" w:rsidRDefault="00AD7FBC" w:rsidP="00E146D8">
      <w:pPr>
        <w:rPr>
          <w:rFonts w:asciiTheme="majorHAnsi" w:hAnsiTheme="majorHAnsi"/>
          <w:lang w:val="en-US"/>
        </w:rPr>
      </w:pPr>
    </w:p>
    <w:p w:rsidR="00AD7FBC" w:rsidRDefault="00AD7FBC" w:rsidP="00E146D8">
      <w:pPr>
        <w:rPr>
          <w:rFonts w:asciiTheme="majorHAnsi" w:hAnsiTheme="majorHAnsi"/>
          <w:lang w:val="en-US"/>
        </w:rPr>
      </w:pPr>
    </w:p>
    <w:p w:rsidR="00AD7FBC" w:rsidRDefault="00AD7FBC" w:rsidP="00E146D8">
      <w:pPr>
        <w:rPr>
          <w:rFonts w:asciiTheme="majorHAnsi" w:hAnsiTheme="majorHAnsi"/>
          <w:lang w:val="en-US"/>
        </w:rPr>
      </w:pPr>
    </w:p>
    <w:p w:rsidR="006B2212" w:rsidRDefault="006B2212" w:rsidP="00E146D8">
      <w:pPr>
        <w:rPr>
          <w:rFonts w:asciiTheme="majorHAnsi" w:hAnsiTheme="majorHAnsi"/>
          <w:lang w:val="en-US"/>
        </w:rPr>
      </w:pPr>
    </w:p>
    <w:p w:rsidR="006B2212" w:rsidRDefault="006B2212" w:rsidP="00E146D8">
      <w:pPr>
        <w:rPr>
          <w:rFonts w:asciiTheme="majorHAnsi" w:hAnsiTheme="majorHAnsi"/>
          <w:lang w:val="en-US"/>
        </w:rPr>
      </w:pPr>
    </w:p>
    <w:p w:rsidR="006B2212" w:rsidRDefault="006B2212" w:rsidP="00E146D8">
      <w:pPr>
        <w:rPr>
          <w:rFonts w:asciiTheme="majorHAnsi" w:hAnsiTheme="majorHAnsi"/>
          <w:lang w:val="en-US"/>
        </w:rPr>
      </w:pPr>
    </w:p>
    <w:p w:rsidR="006B2212" w:rsidRDefault="006B2212" w:rsidP="00E146D8">
      <w:pPr>
        <w:rPr>
          <w:rFonts w:asciiTheme="majorHAnsi" w:hAnsiTheme="majorHAnsi"/>
          <w:b/>
        </w:rPr>
      </w:pPr>
    </w:p>
    <w:p w:rsidR="00D42D6C" w:rsidRDefault="00D42D6C" w:rsidP="00E146D8">
      <w:pPr>
        <w:rPr>
          <w:rFonts w:asciiTheme="majorHAnsi" w:hAnsiTheme="majorHAnsi"/>
          <w:b/>
        </w:rPr>
      </w:pPr>
    </w:p>
    <w:p w:rsidR="00D42D6C" w:rsidRDefault="00D42D6C" w:rsidP="00E146D8">
      <w:pPr>
        <w:rPr>
          <w:rFonts w:asciiTheme="majorHAnsi" w:hAnsiTheme="majorHAnsi"/>
          <w:b/>
        </w:rPr>
      </w:pPr>
    </w:p>
    <w:p w:rsidR="00D42D6C" w:rsidRDefault="00D42D6C" w:rsidP="00E146D8">
      <w:pPr>
        <w:rPr>
          <w:rFonts w:asciiTheme="majorHAnsi" w:hAnsiTheme="majorHAnsi"/>
          <w:b/>
        </w:rPr>
      </w:pPr>
    </w:p>
    <w:p w:rsidR="00D42D6C" w:rsidRPr="006B2212" w:rsidRDefault="00D42D6C" w:rsidP="00D42D6C">
      <w:pPr>
        <w:rPr>
          <w:rFonts w:asciiTheme="majorHAnsi" w:hAnsiTheme="majorHAnsi"/>
          <w:b/>
        </w:rPr>
      </w:pPr>
      <w:r>
        <w:rPr>
          <w:rFonts w:asciiTheme="majorHAnsi" w:hAnsiTheme="majorHAnsi"/>
          <w:b/>
        </w:rPr>
        <w:lastRenderedPageBreak/>
        <w:t>21</w:t>
      </w:r>
      <w:r w:rsidRPr="006B2212">
        <w:rPr>
          <w:rFonts w:asciiTheme="majorHAnsi" w:hAnsiTheme="majorHAnsi"/>
          <w:b/>
        </w:rPr>
        <w:t>.6.17 (</w:t>
      </w:r>
      <w:r>
        <w:rPr>
          <w:rFonts w:asciiTheme="majorHAnsi" w:hAnsiTheme="majorHAnsi"/>
          <w:b/>
        </w:rPr>
        <w:t>ready for 28.6.17)</w:t>
      </w:r>
    </w:p>
    <w:p w:rsidR="00D42D6C" w:rsidRPr="00D907F0" w:rsidRDefault="00D42D6C" w:rsidP="00D42D6C">
      <w:pPr>
        <w:rPr>
          <w:rFonts w:asciiTheme="majorHAnsi" w:hAnsiTheme="majorHAnsi"/>
          <w:b/>
          <w:u w:val="single"/>
        </w:rPr>
      </w:pPr>
      <w:r w:rsidRPr="00D907F0">
        <w:rPr>
          <w:rFonts w:asciiTheme="majorHAnsi" w:hAnsiTheme="majorHAnsi"/>
          <w:b/>
          <w:u w:val="single"/>
        </w:rPr>
        <w:t>Spellings</w:t>
      </w:r>
    </w:p>
    <w:p w:rsidR="00D42D6C" w:rsidRPr="0006719A" w:rsidRDefault="00D42D6C" w:rsidP="00D42D6C">
      <w:pPr>
        <w:rPr>
          <w:rFonts w:asciiTheme="majorHAnsi" w:hAnsiTheme="majorHAnsi"/>
          <w:lang w:val="en-US"/>
        </w:rPr>
      </w:pPr>
      <w:r w:rsidRPr="0006719A">
        <w:rPr>
          <w:rFonts w:asciiTheme="majorHAnsi" w:hAnsiTheme="majorHAnsi"/>
          <w:lang w:val="en-US"/>
        </w:rPr>
        <w:t xml:space="preserve">Revise your spellings for the week and make sure you can spell them ready for our class challenge. </w:t>
      </w:r>
    </w:p>
    <w:p w:rsidR="00D42D6C" w:rsidRDefault="00D42D6C" w:rsidP="00D42D6C">
      <w:pPr>
        <w:rPr>
          <w:rFonts w:asciiTheme="majorHAnsi" w:hAnsiTheme="majorHAnsi"/>
          <w:b/>
          <w:lang w:val="en-US"/>
        </w:rPr>
      </w:pPr>
      <w:r>
        <w:rPr>
          <w:rFonts w:asciiTheme="majorHAnsi" w:hAnsiTheme="majorHAnsi"/>
          <w:b/>
          <w:lang w:val="en-US"/>
        </w:rPr>
        <w:t xml:space="preserve">tolerant </w:t>
      </w:r>
      <w:r>
        <w:rPr>
          <w:rFonts w:asciiTheme="majorHAnsi" w:hAnsiTheme="majorHAnsi"/>
          <w:b/>
          <w:lang w:val="en-US"/>
        </w:rPr>
        <w:tab/>
        <w:t>tolerance</w:t>
      </w:r>
      <w:r>
        <w:rPr>
          <w:rFonts w:asciiTheme="majorHAnsi" w:hAnsiTheme="majorHAnsi"/>
          <w:b/>
          <w:lang w:val="en-US"/>
        </w:rPr>
        <w:tab/>
        <w:t xml:space="preserve">fragrant </w:t>
      </w:r>
      <w:r>
        <w:rPr>
          <w:rFonts w:asciiTheme="majorHAnsi" w:hAnsiTheme="majorHAnsi"/>
          <w:b/>
          <w:lang w:val="en-US"/>
        </w:rPr>
        <w:tab/>
        <w:t>fragrance</w:t>
      </w:r>
      <w:r>
        <w:rPr>
          <w:rFonts w:asciiTheme="majorHAnsi" w:hAnsiTheme="majorHAnsi"/>
          <w:b/>
          <w:lang w:val="en-US"/>
        </w:rPr>
        <w:tab/>
        <w:t>relevant</w:t>
      </w:r>
      <w:r>
        <w:rPr>
          <w:rFonts w:asciiTheme="majorHAnsi" w:hAnsiTheme="majorHAnsi"/>
          <w:b/>
          <w:lang w:val="en-US"/>
        </w:rPr>
        <w:tab/>
      </w:r>
    </w:p>
    <w:p w:rsidR="00D42D6C" w:rsidRPr="00486B4D" w:rsidRDefault="00D42D6C" w:rsidP="00D42D6C">
      <w:pPr>
        <w:rPr>
          <w:rFonts w:asciiTheme="majorHAnsi" w:hAnsiTheme="majorHAnsi"/>
          <w:b/>
          <w:lang w:val="en-US"/>
        </w:rPr>
      </w:pPr>
      <w:r>
        <w:rPr>
          <w:rFonts w:asciiTheme="majorHAnsi" w:hAnsiTheme="majorHAnsi"/>
          <w:b/>
          <w:lang w:val="en-US"/>
        </w:rPr>
        <w:t>relevance</w:t>
      </w:r>
      <w:r w:rsidRPr="00AD7FBC">
        <w:rPr>
          <w:rFonts w:asciiTheme="majorHAnsi" w:hAnsiTheme="majorHAnsi"/>
          <w:b/>
          <w:lang w:val="en-US"/>
        </w:rPr>
        <w:tab/>
      </w:r>
      <w:r>
        <w:rPr>
          <w:rFonts w:asciiTheme="majorHAnsi" w:hAnsiTheme="majorHAnsi"/>
          <w:b/>
          <w:lang w:val="en-US"/>
        </w:rPr>
        <w:t>ignorant</w:t>
      </w:r>
      <w:r>
        <w:rPr>
          <w:rFonts w:asciiTheme="majorHAnsi" w:hAnsiTheme="majorHAnsi"/>
          <w:b/>
          <w:lang w:val="en-US"/>
        </w:rPr>
        <w:tab/>
        <w:t>ignorance</w:t>
      </w:r>
      <w:r>
        <w:rPr>
          <w:rFonts w:asciiTheme="majorHAnsi" w:hAnsiTheme="majorHAnsi"/>
          <w:b/>
          <w:lang w:val="en-US"/>
        </w:rPr>
        <w:tab/>
        <w:t>deodorant</w:t>
      </w:r>
      <w:r>
        <w:rPr>
          <w:rFonts w:asciiTheme="majorHAnsi" w:hAnsiTheme="majorHAnsi"/>
          <w:b/>
          <w:lang w:val="en-US"/>
        </w:rPr>
        <w:tab/>
        <w:t>consonant</w:t>
      </w:r>
      <w:r>
        <w:rPr>
          <w:rFonts w:asciiTheme="majorHAnsi" w:hAnsiTheme="majorHAnsi"/>
          <w:b/>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r>
    </w:p>
    <w:p w:rsidR="00D42D6C" w:rsidRDefault="00D42D6C" w:rsidP="00D42D6C">
      <w:pPr>
        <w:rPr>
          <w:rFonts w:asciiTheme="majorHAnsi" w:hAnsiTheme="majorHAnsi"/>
          <w:b/>
          <w:u w:val="single"/>
          <w:lang w:val="en-US"/>
        </w:rPr>
      </w:pPr>
      <w:r w:rsidRPr="00E076A4">
        <w:rPr>
          <w:rFonts w:asciiTheme="majorHAnsi" w:hAnsiTheme="majorHAnsi"/>
          <w:b/>
          <w:u w:val="single"/>
          <w:lang w:val="en-US"/>
        </w:rPr>
        <w:t>Strategie</w:t>
      </w:r>
      <w:r>
        <w:rPr>
          <w:rFonts w:asciiTheme="majorHAnsi" w:hAnsiTheme="majorHAnsi"/>
          <w:b/>
          <w:u w:val="single"/>
          <w:lang w:val="en-US"/>
        </w:rPr>
        <w:t>s</w:t>
      </w:r>
    </w:p>
    <w:p w:rsidR="00D42D6C" w:rsidRDefault="00D42D6C" w:rsidP="00D42D6C">
      <w:pPr>
        <w:rPr>
          <w:rFonts w:asciiTheme="majorHAnsi" w:hAnsiTheme="majorHAnsi"/>
          <w:lang w:val="en-US"/>
        </w:rPr>
      </w:pPr>
      <w:r>
        <w:rPr>
          <w:rFonts w:asciiTheme="majorHAnsi" w:hAnsiTheme="majorHAnsi"/>
          <w:lang w:val="en-US"/>
        </w:rPr>
        <w:t>Focus on the ending of these words. They have similar endings to our spellings from last week.</w:t>
      </w:r>
    </w:p>
    <w:p w:rsidR="00D42D6C" w:rsidRDefault="00D42D6C" w:rsidP="00D42D6C">
      <w:pPr>
        <w:rPr>
          <w:rFonts w:asciiTheme="majorHAnsi" w:hAnsiTheme="majorHAnsi"/>
          <w:lang w:val="en-US"/>
        </w:rPr>
      </w:pPr>
      <w:r>
        <w:rPr>
          <w:rFonts w:asciiTheme="majorHAnsi" w:hAnsiTheme="majorHAnsi"/>
          <w:lang w:val="en-US"/>
        </w:rPr>
        <w:t xml:space="preserve">(Remember </w:t>
      </w:r>
      <w:proofErr w:type="spellStart"/>
      <w:r>
        <w:rPr>
          <w:rFonts w:asciiTheme="majorHAnsi" w:hAnsiTheme="majorHAnsi"/>
          <w:lang w:val="en-US"/>
        </w:rPr>
        <w:t>ance</w:t>
      </w:r>
      <w:proofErr w:type="spellEnd"/>
      <w:r>
        <w:rPr>
          <w:rFonts w:asciiTheme="majorHAnsi" w:hAnsiTheme="majorHAnsi"/>
          <w:lang w:val="en-US"/>
        </w:rPr>
        <w:t xml:space="preserve">, ant and </w:t>
      </w:r>
      <w:proofErr w:type="spellStart"/>
      <w:r>
        <w:rPr>
          <w:rFonts w:asciiTheme="majorHAnsi" w:hAnsiTheme="majorHAnsi"/>
          <w:lang w:val="en-US"/>
        </w:rPr>
        <w:t>ancy</w:t>
      </w:r>
      <w:proofErr w:type="spellEnd"/>
      <w:r>
        <w:rPr>
          <w:rFonts w:asciiTheme="majorHAnsi" w:hAnsiTheme="majorHAnsi"/>
          <w:lang w:val="en-US"/>
        </w:rPr>
        <w:t xml:space="preserve"> </w:t>
      </w:r>
      <w:r w:rsidR="00DC676E">
        <w:rPr>
          <w:rFonts w:asciiTheme="majorHAnsi" w:hAnsiTheme="majorHAnsi"/>
          <w:lang w:val="en-US"/>
        </w:rPr>
        <w:t>are often</w:t>
      </w:r>
      <w:r>
        <w:rPr>
          <w:rFonts w:asciiTheme="majorHAnsi" w:hAnsiTheme="majorHAnsi"/>
          <w:lang w:val="en-US"/>
        </w:rPr>
        <w:t xml:space="preserve"> used after a consonant.)</w:t>
      </w:r>
    </w:p>
    <w:p w:rsidR="00D42D6C" w:rsidRDefault="00D42D6C" w:rsidP="00D42D6C">
      <w:pPr>
        <w:rPr>
          <w:rFonts w:asciiTheme="majorHAnsi" w:hAnsiTheme="majorHAnsi"/>
          <w:b/>
          <w:lang w:val="en-US"/>
        </w:rPr>
      </w:pPr>
      <w:r w:rsidRPr="002101EC">
        <w:rPr>
          <w:rFonts w:asciiTheme="majorHAnsi" w:hAnsiTheme="majorHAnsi"/>
          <w:b/>
          <w:lang w:val="en-US"/>
        </w:rPr>
        <w:t xml:space="preserve">Don’t forget, we will also be testing you on the </w:t>
      </w:r>
      <w:r>
        <w:rPr>
          <w:rFonts w:asciiTheme="majorHAnsi" w:hAnsiTheme="majorHAnsi"/>
          <w:b/>
          <w:lang w:val="en-US"/>
        </w:rPr>
        <w:t>next</w:t>
      </w:r>
      <w:r w:rsidRPr="002101EC">
        <w:rPr>
          <w:rFonts w:asciiTheme="majorHAnsi" w:hAnsiTheme="majorHAnsi"/>
          <w:b/>
          <w:lang w:val="en-US"/>
        </w:rPr>
        <w:t xml:space="preserve"> 12 spellings from the Year 5 list we sent home.</w:t>
      </w:r>
    </w:p>
    <w:p w:rsidR="00D42D6C" w:rsidRDefault="00D42D6C" w:rsidP="00D42D6C">
      <w:pPr>
        <w:rPr>
          <w:rFonts w:asciiTheme="majorHAnsi" w:hAnsiTheme="majorHAnsi"/>
          <w:lang w:val="en-US"/>
        </w:rPr>
      </w:pPr>
      <w:r>
        <w:rPr>
          <w:rFonts w:asciiTheme="majorHAnsi" w:hAnsiTheme="majorHAnsi"/>
          <w:lang w:val="en-US"/>
        </w:rPr>
        <w:t>Appreciate</w:t>
      </w:r>
      <w:r>
        <w:rPr>
          <w:rFonts w:asciiTheme="majorHAnsi" w:hAnsiTheme="majorHAnsi"/>
          <w:lang w:val="en-US"/>
        </w:rPr>
        <w:tab/>
        <w:t>correspond</w:t>
      </w:r>
      <w:r>
        <w:rPr>
          <w:rFonts w:asciiTheme="majorHAnsi" w:hAnsiTheme="majorHAnsi"/>
          <w:lang w:val="en-US"/>
        </w:rPr>
        <w:tab/>
        <w:t>familiar</w:t>
      </w:r>
      <w:r>
        <w:rPr>
          <w:rFonts w:asciiTheme="majorHAnsi" w:hAnsiTheme="majorHAnsi"/>
          <w:lang w:val="en-US"/>
        </w:rPr>
        <w:tab/>
      </w:r>
      <w:r>
        <w:rPr>
          <w:rFonts w:asciiTheme="majorHAnsi" w:hAnsiTheme="majorHAnsi"/>
          <w:lang w:val="en-US"/>
        </w:rPr>
        <w:tab/>
        <w:t>attached</w:t>
      </w:r>
      <w:r>
        <w:rPr>
          <w:rFonts w:asciiTheme="majorHAnsi" w:hAnsiTheme="majorHAnsi"/>
          <w:lang w:val="en-US"/>
        </w:rPr>
        <w:tab/>
      </w:r>
      <w:proofErr w:type="spellStart"/>
      <w:r>
        <w:rPr>
          <w:rFonts w:asciiTheme="majorHAnsi" w:hAnsiTheme="majorHAnsi"/>
          <w:lang w:val="en-US"/>
        </w:rPr>
        <w:t>criticise</w:t>
      </w:r>
      <w:proofErr w:type="spellEnd"/>
      <w:r>
        <w:rPr>
          <w:rFonts w:asciiTheme="majorHAnsi" w:hAnsiTheme="majorHAnsi"/>
          <w:lang w:val="en-US"/>
        </w:rPr>
        <w:t xml:space="preserve"> </w:t>
      </w:r>
      <w:r>
        <w:rPr>
          <w:rFonts w:asciiTheme="majorHAnsi" w:hAnsiTheme="majorHAnsi"/>
          <w:lang w:val="en-US"/>
        </w:rPr>
        <w:tab/>
        <w:t>foreign</w:t>
      </w:r>
      <w:r>
        <w:rPr>
          <w:rFonts w:asciiTheme="majorHAnsi" w:hAnsiTheme="majorHAnsi"/>
          <w:lang w:val="en-US"/>
        </w:rPr>
        <w:tab/>
      </w:r>
      <w:r>
        <w:rPr>
          <w:rFonts w:asciiTheme="majorHAnsi" w:hAnsiTheme="majorHAnsi"/>
          <w:lang w:val="en-US"/>
        </w:rPr>
        <w:tab/>
      </w:r>
    </w:p>
    <w:p w:rsidR="00D42D6C" w:rsidRDefault="00D42D6C" w:rsidP="00D42D6C">
      <w:pPr>
        <w:rPr>
          <w:rFonts w:asciiTheme="majorHAnsi" w:hAnsiTheme="majorHAnsi"/>
          <w:lang w:val="en-US"/>
        </w:rPr>
      </w:pPr>
      <w:r>
        <w:rPr>
          <w:rFonts w:asciiTheme="majorHAnsi" w:hAnsiTheme="majorHAnsi"/>
          <w:lang w:val="en-US"/>
        </w:rPr>
        <w:t>Available</w:t>
      </w:r>
      <w:r>
        <w:rPr>
          <w:rFonts w:asciiTheme="majorHAnsi" w:hAnsiTheme="majorHAnsi"/>
          <w:lang w:val="en-US"/>
        </w:rPr>
        <w:tab/>
        <w:t>curiosity</w:t>
      </w:r>
      <w:r>
        <w:rPr>
          <w:rFonts w:asciiTheme="majorHAnsi" w:hAnsiTheme="majorHAnsi"/>
          <w:lang w:val="en-US"/>
        </w:rPr>
        <w:tab/>
        <w:t>forty</w:t>
      </w:r>
      <w:r>
        <w:rPr>
          <w:rFonts w:asciiTheme="majorHAnsi" w:hAnsiTheme="majorHAnsi"/>
          <w:lang w:val="en-US"/>
        </w:rPr>
        <w:tab/>
      </w:r>
      <w:r>
        <w:rPr>
          <w:rFonts w:asciiTheme="majorHAnsi" w:hAnsiTheme="majorHAnsi"/>
          <w:lang w:val="en-US"/>
        </w:rPr>
        <w:tab/>
        <w:t>average</w:t>
      </w:r>
      <w:r>
        <w:rPr>
          <w:rFonts w:asciiTheme="majorHAnsi" w:hAnsiTheme="majorHAnsi"/>
          <w:lang w:val="en-US"/>
        </w:rPr>
        <w:tab/>
      </w:r>
      <w:r>
        <w:rPr>
          <w:rFonts w:asciiTheme="majorHAnsi" w:hAnsiTheme="majorHAnsi"/>
          <w:lang w:val="en-US"/>
        </w:rPr>
        <w:tab/>
        <w:t>definite</w:t>
      </w:r>
      <w:r>
        <w:rPr>
          <w:rFonts w:asciiTheme="majorHAnsi" w:hAnsiTheme="majorHAnsi"/>
          <w:lang w:val="en-US"/>
        </w:rPr>
        <w:tab/>
      </w:r>
      <w:r>
        <w:rPr>
          <w:rFonts w:asciiTheme="majorHAnsi" w:hAnsiTheme="majorHAnsi"/>
          <w:lang w:val="en-US"/>
        </w:rPr>
        <w:tab/>
        <w:t>frequently</w:t>
      </w:r>
    </w:p>
    <w:p w:rsidR="00D42D6C" w:rsidRPr="00486B4D" w:rsidRDefault="00D42D6C" w:rsidP="00D42D6C">
      <w:pPr>
        <w:rPr>
          <w:rFonts w:asciiTheme="majorHAnsi" w:hAnsiTheme="majorHAnsi"/>
          <w:lang w:val="en-US"/>
        </w:rPr>
      </w:pPr>
      <w:r>
        <w:rPr>
          <w:rFonts w:asciiTheme="majorHAnsi" w:hAnsiTheme="majorHAnsi"/>
          <w:lang w:val="en-US"/>
        </w:rPr>
        <w:tab/>
      </w:r>
    </w:p>
    <w:p w:rsidR="00D42D6C" w:rsidRPr="005C36F5" w:rsidRDefault="00D42D6C" w:rsidP="00D42D6C">
      <w:pPr>
        <w:rPr>
          <w:rFonts w:asciiTheme="majorHAnsi" w:hAnsiTheme="majorHAnsi" w:cs="Helvetica"/>
          <w:b/>
          <w:u w:val="single"/>
          <w:lang w:val="en"/>
        </w:rPr>
      </w:pPr>
      <w:proofErr w:type="spellStart"/>
      <w:r w:rsidRPr="005C36F5">
        <w:rPr>
          <w:rFonts w:asciiTheme="majorHAnsi" w:hAnsiTheme="majorHAnsi" w:cs="Helvetica"/>
          <w:b/>
          <w:u w:val="single"/>
          <w:lang w:val="en"/>
        </w:rPr>
        <w:t>Maths</w:t>
      </w:r>
      <w:proofErr w:type="spellEnd"/>
    </w:p>
    <w:p w:rsidR="00D42D6C" w:rsidRDefault="00D42D6C" w:rsidP="00D42D6C">
      <w:pPr>
        <w:rPr>
          <w:rFonts w:asciiTheme="majorHAnsi" w:hAnsiTheme="majorHAnsi"/>
          <w:lang w:val="en-US"/>
        </w:rPr>
      </w:pPr>
      <w:r>
        <w:rPr>
          <w:rFonts w:asciiTheme="majorHAnsi" w:hAnsiTheme="majorHAnsi"/>
          <w:lang w:val="en-US"/>
        </w:rPr>
        <w:t xml:space="preserve">Prime numbers are numbers which can only be divided by themselves and 1. By the end of year 5, children are expected to be able to recall prime numbers up to 19. We think you can do better. Therefore, revise your prime numbers up to 30 ready for a quick quiz next week. </w:t>
      </w:r>
    </w:p>
    <w:p w:rsidR="00D42D6C" w:rsidRDefault="00D42D6C" w:rsidP="00D42D6C">
      <w:pPr>
        <w:rPr>
          <w:rFonts w:asciiTheme="majorHAnsi" w:hAnsiTheme="majorHAnsi"/>
          <w:b/>
          <w:u w:val="single"/>
          <w:lang w:val="en-US"/>
        </w:rPr>
      </w:pPr>
      <w:r>
        <w:rPr>
          <w:rFonts w:asciiTheme="majorHAnsi" w:hAnsiTheme="majorHAnsi"/>
          <w:b/>
          <w:u w:val="single"/>
          <w:lang w:val="en-US"/>
        </w:rPr>
        <w:t>Reading</w:t>
      </w:r>
    </w:p>
    <w:p w:rsidR="00D42D6C" w:rsidRDefault="00D42D6C" w:rsidP="00D42D6C">
      <w:pPr>
        <w:rPr>
          <w:rFonts w:asciiTheme="majorHAnsi" w:hAnsiTheme="majorHAnsi"/>
          <w:lang w:val="en-US"/>
        </w:rPr>
      </w:pPr>
      <w:r>
        <w:rPr>
          <w:rFonts w:asciiTheme="majorHAnsi" w:hAnsiTheme="majorHAnsi"/>
          <w:lang w:val="en-US"/>
        </w:rPr>
        <w:t xml:space="preserve">Your reading challenge this week also includes applying your perspective drawing from this term. Choose a scene described in your book and try to recreate the scene using one-point perspective. Try to include the key information which is shown and described by the author. </w:t>
      </w:r>
    </w:p>
    <w:p w:rsidR="00D42D6C" w:rsidRPr="00E076A4" w:rsidRDefault="00D42D6C" w:rsidP="00E146D8">
      <w:pPr>
        <w:rPr>
          <w:rFonts w:asciiTheme="majorHAnsi" w:hAnsiTheme="majorHAnsi"/>
          <w:lang w:val="en-US"/>
        </w:rPr>
      </w:pPr>
    </w:p>
    <w:sectPr w:rsidR="00D42D6C" w:rsidRPr="00E07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50"/>
    <w:multiLevelType w:val="hybridMultilevel"/>
    <w:tmpl w:val="119CD5BA"/>
    <w:lvl w:ilvl="0" w:tplc="0F8E0702">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77E7C"/>
    <w:multiLevelType w:val="hybridMultilevel"/>
    <w:tmpl w:val="119CD5BA"/>
    <w:lvl w:ilvl="0" w:tplc="0F8E0702">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6A3125"/>
    <w:multiLevelType w:val="hybridMultilevel"/>
    <w:tmpl w:val="119CD5BA"/>
    <w:lvl w:ilvl="0" w:tplc="0F8E0702">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DA397B"/>
    <w:multiLevelType w:val="hybridMultilevel"/>
    <w:tmpl w:val="3D208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D2B1C"/>
    <w:multiLevelType w:val="hybridMultilevel"/>
    <w:tmpl w:val="85103A4C"/>
    <w:lvl w:ilvl="0" w:tplc="B0DEAEC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21DF5"/>
    <w:multiLevelType w:val="hybridMultilevel"/>
    <w:tmpl w:val="119CD5BA"/>
    <w:lvl w:ilvl="0" w:tplc="0F8E0702">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A216AF"/>
    <w:multiLevelType w:val="hybridMultilevel"/>
    <w:tmpl w:val="8BB89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ED6DF1"/>
    <w:multiLevelType w:val="hybridMultilevel"/>
    <w:tmpl w:val="8BB89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A6F03"/>
    <w:multiLevelType w:val="hybridMultilevel"/>
    <w:tmpl w:val="85103A4C"/>
    <w:lvl w:ilvl="0" w:tplc="B0DEAEC6">
      <w:start w:val="1"/>
      <w:numFmt w:val="decimal"/>
      <w:lvlText w:val="%1)"/>
      <w:lvlJc w:val="left"/>
      <w:pPr>
        <w:ind w:left="720" w:hanging="360"/>
      </w:pPr>
      <w:rPr>
        <w:rFonts w:asciiTheme="minorHAnsi"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C52BB"/>
    <w:multiLevelType w:val="hybridMultilevel"/>
    <w:tmpl w:val="8BB89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5"/>
  </w:num>
  <w:num w:numId="6">
    <w:abstractNumId w:val="2"/>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B9"/>
    <w:rsid w:val="00034DCE"/>
    <w:rsid w:val="000351FC"/>
    <w:rsid w:val="0006719A"/>
    <w:rsid w:val="00160624"/>
    <w:rsid w:val="001F37A6"/>
    <w:rsid w:val="002101EC"/>
    <w:rsid w:val="002B5258"/>
    <w:rsid w:val="003344A3"/>
    <w:rsid w:val="004619D6"/>
    <w:rsid w:val="00486B4D"/>
    <w:rsid w:val="00506ADD"/>
    <w:rsid w:val="005C36F5"/>
    <w:rsid w:val="005F1FEA"/>
    <w:rsid w:val="006B2212"/>
    <w:rsid w:val="006F397D"/>
    <w:rsid w:val="008457C0"/>
    <w:rsid w:val="008F3232"/>
    <w:rsid w:val="00A07174"/>
    <w:rsid w:val="00A442B9"/>
    <w:rsid w:val="00AD7FBC"/>
    <w:rsid w:val="00C33594"/>
    <w:rsid w:val="00D42D6C"/>
    <w:rsid w:val="00D81A04"/>
    <w:rsid w:val="00D907F0"/>
    <w:rsid w:val="00DC676E"/>
    <w:rsid w:val="00E076A4"/>
    <w:rsid w:val="00E146D8"/>
    <w:rsid w:val="00E239C0"/>
    <w:rsid w:val="00E64EA9"/>
    <w:rsid w:val="00F174D6"/>
    <w:rsid w:val="00F3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97216-3CA5-455B-91FB-698059FE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1FC"/>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rsid w:val="000351FC"/>
    <w:rPr>
      <w:rFonts w:ascii="Calibri Light" w:hAnsi="Calibri Light"/>
      <w:sz w:val="18"/>
      <w:szCs w:val="18"/>
    </w:rPr>
  </w:style>
  <w:style w:type="paragraph" w:styleId="ListParagraph">
    <w:name w:val="List Paragraph"/>
    <w:basedOn w:val="Normal"/>
    <w:uiPriority w:val="34"/>
    <w:qFormat/>
    <w:rsid w:val="00D907F0"/>
    <w:pPr>
      <w:ind w:left="720"/>
      <w:contextualSpacing/>
    </w:pPr>
  </w:style>
  <w:style w:type="paragraph" w:styleId="Footer">
    <w:name w:val="footer"/>
    <w:basedOn w:val="Normal"/>
    <w:link w:val="FooterChar"/>
    <w:uiPriority w:val="99"/>
    <w:unhideWhenUsed/>
    <w:rsid w:val="00034DCE"/>
    <w:pPr>
      <w:tabs>
        <w:tab w:val="center" w:pos="4513"/>
        <w:tab w:val="right" w:pos="9026"/>
      </w:tabs>
      <w:spacing w:after="200" w:line="276" w:lineRule="auto"/>
    </w:pPr>
    <w:rPr>
      <w:rFonts w:eastAsiaTheme="minorEastAsia" w:cs="Times New Roman"/>
      <w:lang w:eastAsia="en-GB"/>
    </w:rPr>
  </w:style>
  <w:style w:type="character" w:customStyle="1" w:styleId="FooterChar">
    <w:name w:val="Footer Char"/>
    <w:basedOn w:val="DefaultParagraphFont"/>
    <w:link w:val="Footer"/>
    <w:uiPriority w:val="99"/>
    <w:rsid w:val="00034DCE"/>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Forbes</dc:creator>
  <cp:keywords/>
  <dc:description/>
  <cp:lastModifiedBy>Beth Saville</cp:lastModifiedBy>
  <cp:revision>2</cp:revision>
  <cp:lastPrinted>2017-06-07T12:06:00Z</cp:lastPrinted>
  <dcterms:created xsi:type="dcterms:W3CDTF">2017-06-21T15:49:00Z</dcterms:created>
  <dcterms:modified xsi:type="dcterms:W3CDTF">2017-06-21T15:49:00Z</dcterms:modified>
</cp:coreProperties>
</file>